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E" w:rsidRPr="00231E8E" w:rsidRDefault="00231E8E" w:rsidP="00231E8E">
      <w:pPr>
        <w:spacing w:after="0"/>
        <w:jc w:val="center"/>
        <w:rPr>
          <w:rFonts w:ascii="Arial" w:hAnsi="Arial" w:cs="Arial"/>
          <w:b/>
          <w:sz w:val="24"/>
        </w:rPr>
      </w:pPr>
      <w:r w:rsidRPr="00231E8E">
        <w:rPr>
          <w:rFonts w:ascii="Arial" w:hAnsi="Arial" w:cs="Arial"/>
          <w:b/>
          <w:sz w:val="24"/>
        </w:rPr>
        <w:t xml:space="preserve">ZAMERANIE A MONTÁŽ- Sieť </w:t>
      </w:r>
      <w:proofErr w:type="spellStart"/>
      <w:r w:rsidRPr="00231E8E">
        <w:rPr>
          <w:rFonts w:ascii="Arial" w:hAnsi="Arial" w:cs="Arial"/>
          <w:b/>
          <w:sz w:val="24"/>
        </w:rPr>
        <w:t>extrudovaná</w:t>
      </w:r>
      <w:proofErr w:type="spellEnd"/>
      <w:r w:rsidRPr="00231E8E">
        <w:rPr>
          <w:rFonts w:ascii="Arial" w:hAnsi="Arial" w:cs="Arial"/>
          <w:b/>
          <w:sz w:val="24"/>
        </w:rPr>
        <w:t xml:space="preserve"> 24x24</w:t>
      </w:r>
    </w:p>
    <w:p w:rsidR="00231E8E" w:rsidRPr="00231E8E" w:rsidRDefault="00231E8E" w:rsidP="00231E8E">
      <w:pPr>
        <w:spacing w:after="0"/>
        <w:jc w:val="both"/>
        <w:rPr>
          <w:rFonts w:ascii="Arial" w:hAnsi="Arial" w:cs="Arial"/>
          <w:b/>
          <w:sz w:val="24"/>
        </w:rPr>
      </w:pPr>
    </w:p>
    <w:p w:rsidR="00231E8E" w:rsidRPr="00231E8E" w:rsidRDefault="00231E8E" w:rsidP="00231E8E">
      <w:pPr>
        <w:spacing w:after="0"/>
        <w:jc w:val="both"/>
        <w:rPr>
          <w:rFonts w:ascii="Arial" w:hAnsi="Arial" w:cs="Arial"/>
          <w:b/>
          <w:sz w:val="24"/>
        </w:rPr>
      </w:pPr>
      <w:r w:rsidRPr="00231E8E">
        <w:rPr>
          <w:rFonts w:ascii="Arial" w:hAnsi="Arial" w:cs="Arial"/>
          <w:b/>
          <w:sz w:val="24"/>
        </w:rPr>
        <w:t xml:space="preserve">ZAMERANIE: </w:t>
      </w: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1A12" w:rsidRP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31E8E">
        <w:rPr>
          <w:rFonts w:ascii="Times New Roman" w:hAnsi="Times New Roman" w:cs="Times New Roman"/>
          <w:sz w:val="24"/>
        </w:rPr>
        <w:t>Extrudovanú</w:t>
      </w:r>
      <w:proofErr w:type="spellEnd"/>
      <w:r w:rsidRPr="00231E8E">
        <w:rPr>
          <w:rFonts w:ascii="Times New Roman" w:hAnsi="Times New Roman" w:cs="Times New Roman"/>
          <w:sz w:val="24"/>
        </w:rPr>
        <w:t xml:space="preserve"> sieť 24x24 zameriame tak, že k svetlosti otvoru pripočítame minimálne 60mm podľa typu okien. </w:t>
      </w:r>
      <w:proofErr w:type="spellStart"/>
      <w:r w:rsidRPr="00231E8E">
        <w:rPr>
          <w:rFonts w:ascii="Times New Roman" w:hAnsi="Times New Roman" w:cs="Times New Roman"/>
          <w:sz w:val="24"/>
        </w:rPr>
        <w:t>Zvrtlíky</w:t>
      </w:r>
      <w:proofErr w:type="spellEnd"/>
      <w:r w:rsidRPr="00231E8E">
        <w:rPr>
          <w:rFonts w:ascii="Times New Roman" w:hAnsi="Times New Roman" w:cs="Times New Roman"/>
          <w:sz w:val="24"/>
        </w:rPr>
        <w:t xml:space="preserve"> pre upevnenie sa upevňujú z vnútra profilu, a teda je potrebné zanechať dostatočný priestor na ich prichytenie.</w:t>
      </w:r>
    </w:p>
    <w:p w:rsidR="00231E8E" w:rsidRP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b/>
          <w:sz w:val="24"/>
        </w:rPr>
        <w:t>MONTÁŽ:</w:t>
      </w:r>
      <w:r w:rsidRPr="00231E8E">
        <w:rPr>
          <w:rFonts w:ascii="Times New Roman" w:hAnsi="Times New Roman" w:cs="Times New Roman"/>
          <w:sz w:val="24"/>
        </w:rPr>
        <w:t xml:space="preserve"> </w:t>
      </w: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231E8E" w:rsidRPr="00231E8E" w:rsidRDefault="00231E8E" w:rsidP="00231E8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Krížový nástavec a AKU- vŕtačku </w:t>
      </w:r>
    </w:p>
    <w:p w:rsidR="00231E8E" w:rsidRPr="00231E8E" w:rsidRDefault="00231E8E" w:rsidP="00231E8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Nôž, prípadne nožnice na rozbalenie </w:t>
      </w:r>
    </w:p>
    <w:p w:rsidR="00231E8E" w:rsidRPr="00231E8E" w:rsidRDefault="00231E8E" w:rsidP="00231E8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Ceruzka, </w:t>
      </w:r>
      <w:proofErr w:type="spellStart"/>
      <w:r w:rsidRPr="00231E8E">
        <w:rPr>
          <w:rFonts w:ascii="Times New Roman" w:hAnsi="Times New Roman" w:cs="Times New Roman"/>
          <w:sz w:val="24"/>
        </w:rPr>
        <w:t>Centropen</w:t>
      </w:r>
      <w:proofErr w:type="spellEnd"/>
      <w:r w:rsidRPr="00231E8E">
        <w:rPr>
          <w:rFonts w:ascii="Times New Roman" w:hAnsi="Times New Roman" w:cs="Times New Roman"/>
          <w:sz w:val="24"/>
        </w:rPr>
        <w:t xml:space="preserve"> </w:t>
      </w: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1E8E" w:rsidRDefault="00231E8E" w:rsidP="00231E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POSTUP: </w:t>
      </w:r>
      <w:r w:rsidRPr="00231E8E">
        <w:rPr>
          <w:rFonts w:ascii="Times New Roman" w:hAnsi="Times New Roman" w:cs="Times New Roman"/>
          <w:sz w:val="24"/>
        </w:rPr>
        <w:t xml:space="preserve"> </w:t>
      </w:r>
    </w:p>
    <w:p w:rsidR="00231E8E" w:rsidRPr="00231E8E" w:rsidRDefault="00231E8E" w:rsidP="00231E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sieť rozbalíme- dávame pritom pozor, aby sme neprerezali alebo nerozstrihli sieťovinu </w:t>
      </w:r>
    </w:p>
    <w:p w:rsidR="00231E8E" w:rsidRPr="00231E8E" w:rsidRDefault="00231E8E" w:rsidP="00231E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skontrolujeme či nám sieť rozmermi sedí priložením o rám okna a zaznačíme si miesta uchytenia </w:t>
      </w:r>
      <w:r w:rsidRPr="00231E8E">
        <w:rPr>
          <w:rFonts w:ascii="Times New Roman" w:hAnsi="Times New Roman" w:cs="Times New Roman"/>
          <w:sz w:val="24"/>
        </w:rPr>
        <w:t xml:space="preserve"> </w:t>
      </w:r>
    </w:p>
    <w:p w:rsidR="00231E8E" w:rsidRPr="00231E8E" w:rsidRDefault="00231E8E" w:rsidP="00231E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pribalenými skrutkami (UNI 3,5x25) prichytíme podľa náčrtu </w:t>
      </w:r>
      <w:proofErr w:type="spellStart"/>
      <w:r w:rsidRPr="00231E8E">
        <w:rPr>
          <w:rFonts w:ascii="Times New Roman" w:hAnsi="Times New Roman" w:cs="Times New Roman"/>
          <w:sz w:val="24"/>
        </w:rPr>
        <w:t>zvrtlíky</w:t>
      </w:r>
      <w:proofErr w:type="spellEnd"/>
      <w:r w:rsidRPr="00231E8E">
        <w:rPr>
          <w:rFonts w:ascii="Times New Roman" w:hAnsi="Times New Roman" w:cs="Times New Roman"/>
          <w:sz w:val="24"/>
        </w:rPr>
        <w:t xml:space="preserve"> 1mm o rám okna </w:t>
      </w:r>
      <w:r w:rsidRPr="00231E8E">
        <w:rPr>
          <w:rFonts w:ascii="Times New Roman" w:hAnsi="Times New Roman" w:cs="Times New Roman"/>
          <w:sz w:val="24"/>
        </w:rPr>
      </w:r>
    </w:p>
    <w:p w:rsidR="00231E8E" w:rsidRPr="00231E8E" w:rsidRDefault="00231E8E" w:rsidP="00231E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E8E">
        <w:rPr>
          <w:rFonts w:ascii="Times New Roman" w:hAnsi="Times New Roman" w:cs="Times New Roman"/>
          <w:sz w:val="24"/>
        </w:rPr>
        <w:t xml:space="preserve">potom umiestnime na rám sieť a pretočením </w:t>
      </w:r>
      <w:proofErr w:type="spellStart"/>
      <w:r w:rsidRPr="00231E8E">
        <w:rPr>
          <w:rFonts w:ascii="Times New Roman" w:hAnsi="Times New Roman" w:cs="Times New Roman"/>
          <w:sz w:val="24"/>
        </w:rPr>
        <w:t>zvrtlíka</w:t>
      </w:r>
      <w:proofErr w:type="spellEnd"/>
      <w:r w:rsidRPr="00231E8E">
        <w:rPr>
          <w:rFonts w:ascii="Times New Roman" w:hAnsi="Times New Roman" w:cs="Times New Roman"/>
          <w:sz w:val="24"/>
        </w:rPr>
        <w:t xml:space="preserve"> sieť upevníme</w:t>
      </w:r>
    </w:p>
    <w:sectPr w:rsidR="00231E8E" w:rsidRPr="00231E8E" w:rsidSect="0089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17D"/>
    <w:multiLevelType w:val="hybridMultilevel"/>
    <w:tmpl w:val="570840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54924"/>
    <w:multiLevelType w:val="hybridMultilevel"/>
    <w:tmpl w:val="41B4E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8E"/>
    <w:rsid w:val="00231E8E"/>
    <w:rsid w:val="0089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2015-08-28T13:06:00Z</dcterms:created>
  <dcterms:modified xsi:type="dcterms:W3CDTF">2015-08-28T13:10:00Z</dcterms:modified>
</cp:coreProperties>
</file>