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E0" w:rsidRDefault="00F151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51E0" w:rsidRDefault="00C776D8">
      <w:pPr>
        <w:spacing w:before="180"/>
        <w:ind w:left="115"/>
        <w:rPr>
          <w:rFonts w:ascii="Arial" w:eastAsia="Arial" w:hAnsi="Arial" w:cs="Arial"/>
          <w:sz w:val="36"/>
          <w:szCs w:val="36"/>
        </w:rPr>
      </w:pPr>
      <w:proofErr w:type="spellStart"/>
      <w:r>
        <w:rPr>
          <w:rFonts w:ascii="Arial" w:hAnsi="Arial"/>
          <w:sz w:val="36"/>
        </w:rPr>
        <w:t>Technické</w:t>
      </w:r>
      <w:proofErr w:type="spellEnd"/>
      <w:r>
        <w:rPr>
          <w:rFonts w:ascii="Arial" w:hAnsi="Arial"/>
          <w:spacing w:val="-8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parametre</w:t>
      </w:r>
      <w:proofErr w:type="spellEnd"/>
      <w:r>
        <w:rPr>
          <w:rFonts w:ascii="Arial" w:hAnsi="Arial"/>
          <w:sz w:val="36"/>
        </w:rPr>
        <w:t>:</w:t>
      </w:r>
    </w:p>
    <w:p w:rsidR="00F151E0" w:rsidRDefault="00F151E0">
      <w:pPr>
        <w:rPr>
          <w:rFonts w:ascii="Arial" w:eastAsia="Arial" w:hAnsi="Arial" w:cs="Arial"/>
          <w:sz w:val="20"/>
          <w:szCs w:val="20"/>
        </w:rPr>
      </w:pPr>
    </w:p>
    <w:p w:rsidR="00F151E0" w:rsidRDefault="00F151E0">
      <w:pPr>
        <w:rPr>
          <w:rFonts w:ascii="Arial" w:eastAsia="Arial" w:hAnsi="Arial" w:cs="Arial"/>
          <w:sz w:val="20"/>
          <w:szCs w:val="20"/>
        </w:rPr>
      </w:pPr>
    </w:p>
    <w:p w:rsidR="00F151E0" w:rsidRDefault="00F151E0">
      <w:pPr>
        <w:spacing w:before="4"/>
        <w:rPr>
          <w:rFonts w:ascii="Arial" w:eastAsia="Arial" w:hAnsi="Arial" w:cs="Arial"/>
          <w:sz w:val="19"/>
          <w:szCs w:val="19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080"/>
        <w:gridCol w:w="350"/>
        <w:gridCol w:w="660"/>
        <w:gridCol w:w="543"/>
        <w:gridCol w:w="2227"/>
        <w:gridCol w:w="1260"/>
        <w:gridCol w:w="900"/>
        <w:gridCol w:w="1080"/>
        <w:gridCol w:w="1980"/>
      </w:tblGrid>
      <w:tr w:rsidR="00F151E0">
        <w:trPr>
          <w:trHeight w:hRule="exact" w:val="314"/>
        </w:trPr>
        <w:tc>
          <w:tcPr>
            <w:tcW w:w="4860" w:type="dxa"/>
            <w:gridSpan w:val="5"/>
            <w:tcBorders>
              <w:top w:val="nil"/>
              <w:left w:val="nil"/>
              <w:bottom w:val="single" w:sz="4" w:space="0" w:color="000000"/>
              <w:right w:val="single" w:sz="6" w:space="0" w:color="656565"/>
            </w:tcBorders>
          </w:tcPr>
          <w:p w:rsidR="00F151E0" w:rsidRDefault="00F151E0"/>
        </w:tc>
        <w:tc>
          <w:tcPr>
            <w:tcW w:w="3240" w:type="dxa"/>
            <w:gridSpan w:val="3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F151E0" w:rsidRDefault="00C776D8">
            <w:pPr>
              <w:pStyle w:val="TableParagraph"/>
              <w:spacing w:before="33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Lamela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6" w:space="0" w:color="656565"/>
              <w:bottom w:val="single" w:sz="4" w:space="0" w:color="000000"/>
              <w:right w:val="nil"/>
            </w:tcBorders>
          </w:tcPr>
          <w:p w:rsidR="00F151E0" w:rsidRDefault="00F151E0"/>
        </w:tc>
      </w:tr>
      <w:tr w:rsidR="00F151E0">
        <w:trPr>
          <w:trHeight w:hRule="exact" w:val="27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F151E0"/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C776D8">
            <w:pPr>
              <w:pStyle w:val="TableParagraph"/>
              <w:spacing w:before="33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Horný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profil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C776D8">
            <w:pPr>
              <w:pStyle w:val="TableParagraph"/>
              <w:spacing w:before="33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Dolný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profil</w:t>
            </w:r>
            <w:proofErr w:type="spellEnd"/>
          </w:p>
        </w:tc>
        <w:tc>
          <w:tcPr>
            <w:tcW w:w="1260" w:type="dxa"/>
            <w:tcBorders>
              <w:top w:val="single" w:sz="6" w:space="0" w:color="65656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C776D8">
            <w:pPr>
              <w:pStyle w:val="TableParagraph"/>
              <w:spacing w:before="3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Prevedenie</w:t>
            </w:r>
            <w:proofErr w:type="spellEnd"/>
          </w:p>
        </w:tc>
        <w:tc>
          <w:tcPr>
            <w:tcW w:w="900" w:type="dxa"/>
            <w:tcBorders>
              <w:top w:val="single" w:sz="6" w:space="0" w:color="65656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C776D8">
            <w:pPr>
              <w:pStyle w:val="TableParagraph"/>
              <w:spacing w:before="31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Šírka</w:t>
            </w:r>
            <w:proofErr w:type="spellEnd"/>
          </w:p>
        </w:tc>
        <w:tc>
          <w:tcPr>
            <w:tcW w:w="1080" w:type="dxa"/>
            <w:tcBorders>
              <w:top w:val="single" w:sz="6" w:space="0" w:color="65656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C776D8">
            <w:pPr>
              <w:pStyle w:val="TableParagraph"/>
              <w:spacing w:before="31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Hrúbka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C776D8">
            <w:pPr>
              <w:pStyle w:val="TableParagraph"/>
              <w:spacing w:before="33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Rebríček</w:t>
            </w:r>
            <w:proofErr w:type="spellEnd"/>
            <w:r>
              <w:rPr>
                <w:rFonts w:ascii="Arial" w:hAnsi="Arial"/>
                <w:sz w:val="20"/>
              </w:rPr>
              <w:t xml:space="preserve"> /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Šnúrka</w:t>
            </w:r>
            <w:proofErr w:type="spellEnd"/>
          </w:p>
        </w:tc>
      </w:tr>
      <w:tr w:rsidR="00F151E0">
        <w:trPr>
          <w:trHeight w:hRule="exact" w:val="18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C776D8">
            <w:pPr>
              <w:pStyle w:val="TableParagraph"/>
              <w:spacing w:before="33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Názov</w:t>
            </w:r>
            <w:proofErr w:type="spellEnd"/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C776D8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spacing w:line="252" w:lineRule="exact"/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- </w:t>
            </w:r>
            <w:proofErr w:type="spellStart"/>
            <w:r>
              <w:rPr>
                <w:rFonts w:ascii="Arial" w:hAnsi="Arial"/>
              </w:rPr>
              <w:t>interiérová</w:t>
            </w:r>
            <w:proofErr w:type="spellEnd"/>
            <w:r>
              <w:rPr>
                <w:rFonts w:ascii="Arial" w:hAnsi="Arial"/>
                <w:spacing w:val="-12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celotieniaca</w:t>
            </w:r>
            <w:proofErr w:type="spellEnd"/>
          </w:p>
          <w:p w:rsidR="00F151E0" w:rsidRDefault="00C776D8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ind w:right="155" w:firstLine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- </w:t>
            </w:r>
            <w:proofErr w:type="spellStart"/>
            <w:r>
              <w:rPr>
                <w:rFonts w:ascii="Arial" w:hAnsi="Arial"/>
              </w:rPr>
              <w:t>interiérová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celotieniaca</w:t>
            </w:r>
            <w:proofErr w:type="spellEnd"/>
            <w:r>
              <w:rPr>
                <w:rFonts w:ascii="Arial" w:hAnsi="Arial"/>
              </w:rPr>
              <w:t>,</w:t>
            </w:r>
            <w:r>
              <w:rPr>
                <w:rFonts w:ascii="Arial" w:hAnsi="Arial"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silón</w:t>
            </w:r>
            <w:proofErr w:type="spellEnd"/>
            <w:r>
              <w:rPr>
                <w:rFonts w:ascii="Arial" w:hAnsi="Arial"/>
              </w:rPr>
              <w:t xml:space="preserve"> 47- </w:t>
            </w:r>
            <w:proofErr w:type="spellStart"/>
            <w:r>
              <w:rPr>
                <w:rFonts w:ascii="Arial" w:hAnsi="Arial"/>
              </w:rPr>
              <w:t>interiérová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celotieniaca</w:t>
            </w:r>
            <w:proofErr w:type="spellEnd"/>
            <w:r>
              <w:rPr>
                <w:rFonts w:ascii="Arial" w:hAnsi="Arial"/>
              </w:rPr>
              <w:t>, s.</w:t>
            </w:r>
            <w:r>
              <w:rPr>
                <w:rFonts w:ascii="Arial" w:hAnsi="Arial"/>
                <w:spacing w:val="-12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úchyt</w:t>
            </w:r>
            <w:proofErr w:type="spellEnd"/>
            <w:r>
              <w:rPr>
                <w:rFonts w:ascii="Arial" w:hAnsi="Arial"/>
              </w:rPr>
              <w:t xml:space="preserve"> 3 - </w:t>
            </w:r>
            <w:proofErr w:type="spellStart"/>
            <w:r>
              <w:rPr>
                <w:rFonts w:ascii="Arial" w:hAnsi="Arial"/>
              </w:rPr>
              <w:t>interiérová</w:t>
            </w:r>
            <w:proofErr w:type="spellEnd"/>
            <w:r>
              <w:rPr>
                <w:rFonts w:ascii="Arial" w:hAnsi="Arial"/>
                <w:spacing w:val="-9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klasik</w:t>
            </w:r>
            <w:proofErr w:type="spellEnd"/>
          </w:p>
          <w:p w:rsidR="00F151E0" w:rsidRDefault="00C776D8">
            <w:pPr>
              <w:pStyle w:val="TableParagraph"/>
              <w:ind w:left="103" w:right="841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4 - </w:t>
            </w:r>
            <w:proofErr w:type="spellStart"/>
            <w:r>
              <w:rPr>
                <w:rFonts w:ascii="Arial" w:hAnsi="Arial"/>
              </w:rPr>
              <w:t>interiérová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klasik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silón</w:t>
            </w:r>
            <w:proofErr w:type="spellEnd"/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33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 xml:space="preserve">- </w:t>
            </w:r>
            <w:proofErr w:type="spellStart"/>
            <w:r>
              <w:rPr>
                <w:rFonts w:ascii="Arial" w:hAnsi="Arial"/>
              </w:rPr>
              <w:t>interiérová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spodný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úchyt</w:t>
            </w:r>
            <w:proofErr w:type="spellEnd"/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</w:rPr>
              <w:t>29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 xml:space="preserve">- </w:t>
            </w:r>
            <w:proofErr w:type="spellStart"/>
            <w:r>
              <w:rPr>
                <w:rFonts w:ascii="Arial" w:hAnsi="Arial"/>
              </w:rPr>
              <w:t>interiérová</w:t>
            </w:r>
            <w:proofErr w:type="spellEnd"/>
            <w:r>
              <w:rPr>
                <w:rFonts w:ascii="Arial" w:hAnsi="Arial"/>
              </w:rPr>
              <w:t xml:space="preserve"> 16mm,</w:t>
            </w:r>
            <w:r>
              <w:rPr>
                <w:rFonts w:ascii="Arial" w:hAnsi="Arial"/>
                <w:spacing w:val="-11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silón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C776D8">
            <w:pPr>
              <w:pStyle w:val="TableParagraph"/>
              <w:spacing w:before="33" w:line="276" w:lineRule="auto"/>
              <w:ind w:left="323" w:right="2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celotieň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celotieň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celotieň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klasik</w:t>
            </w:r>
            <w:proofErr w:type="spellEnd"/>
            <w:r>
              <w:rPr>
                <w:rFonts w:ascii="Arial" w:hAns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klasik</w:t>
            </w:r>
            <w:proofErr w:type="spellEnd"/>
            <w:r>
              <w:rPr>
                <w:rFonts w:ascii="Arial" w:hAns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klasik</w:t>
            </w:r>
            <w:proofErr w:type="spellEnd"/>
            <w:r>
              <w:rPr>
                <w:rFonts w:ascii="Arial" w:hAns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klasik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C776D8">
            <w:pPr>
              <w:pStyle w:val="TableParagraph"/>
              <w:spacing w:before="33" w:line="276" w:lineRule="auto"/>
              <w:ind w:left="158" w:right="17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25mm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25mm</w:t>
            </w:r>
            <w:proofErr w:type="spellEnd"/>
            <w:r>
              <w:rPr>
                <w:rFonts w:asci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25mm</w:t>
            </w:r>
            <w:proofErr w:type="spellEnd"/>
            <w:r>
              <w:rPr>
                <w:rFonts w:asci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25mm</w:t>
            </w:r>
            <w:proofErr w:type="spellEnd"/>
            <w:r>
              <w:rPr>
                <w:rFonts w:asci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25mm</w:t>
            </w:r>
            <w:proofErr w:type="spellEnd"/>
            <w:r>
              <w:rPr>
                <w:rFonts w:asci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25mm</w:t>
            </w:r>
            <w:proofErr w:type="spellEnd"/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16mm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C776D8">
            <w:pPr>
              <w:pStyle w:val="TableParagraph"/>
              <w:spacing w:before="33" w:line="276" w:lineRule="auto"/>
              <w:ind w:left="158" w:right="18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0,18mm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0,18mm</w:t>
            </w:r>
            <w:proofErr w:type="spellEnd"/>
            <w:r>
              <w:rPr>
                <w:rFonts w:asci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0,18mm</w:t>
            </w:r>
            <w:proofErr w:type="spellEnd"/>
            <w:r>
              <w:rPr>
                <w:rFonts w:asci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0,18mm</w:t>
            </w:r>
            <w:proofErr w:type="spellEnd"/>
            <w:r>
              <w:rPr>
                <w:rFonts w:asci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0,18mm</w:t>
            </w:r>
            <w:proofErr w:type="spellEnd"/>
            <w:r>
              <w:rPr>
                <w:rFonts w:asci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0,18mm</w:t>
            </w:r>
            <w:proofErr w:type="spellEnd"/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0,21mm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C776D8">
            <w:pPr>
              <w:pStyle w:val="TableParagraph"/>
              <w:spacing w:before="33" w:line="276" w:lineRule="auto"/>
              <w:ind w:left="213" w:right="25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18mm /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0,5mm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18mm /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0,5mm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18mm /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0,5mm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21,5mm /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0,5mm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21,5mm /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0,5mm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21,5mm /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0,5mm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12mm   /</w:t>
            </w:r>
            <w:r>
              <w:rPr>
                <w:rFonts w:ascii="Arial"/>
                <w:spacing w:val="5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0,5mm</w:t>
            </w:r>
          </w:p>
        </w:tc>
      </w:tr>
      <w:tr w:rsidR="00F151E0">
        <w:trPr>
          <w:trHeight w:hRule="exact" w:val="6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C776D8">
            <w:pPr>
              <w:pStyle w:val="TableParagraph"/>
              <w:spacing w:before="3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Farba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C776D8">
            <w:pPr>
              <w:pStyle w:val="TableParagraph"/>
              <w:spacing w:before="31"/>
              <w:ind w:left="77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vzorkovník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rámov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C776D8">
            <w:pPr>
              <w:pStyle w:val="TableParagraph"/>
              <w:spacing w:before="31" w:line="276" w:lineRule="auto"/>
              <w:ind w:left="323" w:right="191" w:hanging="22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vzorkovník</w:t>
            </w:r>
            <w:proofErr w:type="spellEnd"/>
            <w:r>
              <w:rPr>
                <w:rFonts w:ascii="Arial" w:hAns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lamiel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F151E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F151E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656565"/>
              <w:right w:val="single" w:sz="4" w:space="0" w:color="000000"/>
            </w:tcBorders>
          </w:tcPr>
          <w:p w:rsidR="00F151E0" w:rsidRDefault="00C776D8">
            <w:pPr>
              <w:pStyle w:val="TableParagraph"/>
              <w:spacing w:before="31" w:line="276" w:lineRule="auto"/>
              <w:ind w:left="103" w:right="179" w:firstLine="3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vzorkovník</w:t>
            </w:r>
            <w:proofErr w:type="spellEnd"/>
            <w:r>
              <w:rPr>
                <w:rFonts w:ascii="Arial" w:hAns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rebríčkov</w:t>
            </w:r>
            <w:proofErr w:type="spellEnd"/>
            <w:r>
              <w:rPr>
                <w:rFonts w:ascii="Arial" w:hAnsi="Arial"/>
                <w:sz w:val="20"/>
              </w:rPr>
              <w:t xml:space="preserve"> a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šnúriek</w:t>
            </w:r>
            <w:proofErr w:type="spellEnd"/>
          </w:p>
        </w:tc>
      </w:tr>
      <w:tr w:rsidR="00F151E0">
        <w:trPr>
          <w:trHeight w:hRule="exact" w:val="27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C776D8">
            <w:pPr>
              <w:pStyle w:val="TableParagraph"/>
              <w:spacing w:before="3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Rozmery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151E0" w:rsidRDefault="00C776D8">
            <w:pPr>
              <w:pStyle w:val="TableParagraph"/>
              <w:spacing w:before="35"/>
              <w:ind w:left="2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19x25x0,4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C776D8">
            <w:pPr>
              <w:pStyle w:val="TableParagraph"/>
              <w:spacing w:before="35"/>
              <w:ind w:left="4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19,20x8,60x0,4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F151E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F151E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F151E0"/>
        </w:tc>
        <w:tc>
          <w:tcPr>
            <w:tcW w:w="1980" w:type="dxa"/>
            <w:tcBorders>
              <w:top w:val="single" w:sz="6" w:space="0" w:color="65656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F151E0"/>
        </w:tc>
      </w:tr>
      <w:tr w:rsidR="00F151E0">
        <w:trPr>
          <w:trHeight w:hRule="exact" w:val="66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1E0" w:rsidRDefault="00C776D8">
            <w:pPr>
              <w:pStyle w:val="TableParagraph"/>
              <w:spacing w:before="3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Nákres</w:t>
            </w:r>
            <w:proofErr w:type="spellEnd"/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F151E0" w:rsidRDefault="00F151E0"/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1E0" w:rsidRDefault="00F151E0">
            <w:pPr>
              <w:pStyle w:val="TableParagraph"/>
              <w:spacing w:before="3"/>
              <w:rPr>
                <w:rFonts w:ascii="Arial" w:eastAsia="Arial" w:hAnsi="Arial" w:cs="Arial"/>
                <w:sz w:val="2"/>
                <w:szCs w:val="2"/>
              </w:rPr>
            </w:pPr>
          </w:p>
          <w:p w:rsidR="00F151E0" w:rsidRDefault="00C776D8">
            <w:pPr>
              <w:pStyle w:val="TableParagraph"/>
              <w:spacing w:line="615" w:lineRule="exact"/>
              <w:ind w:left="-1" w:right="-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11"/>
                <w:sz w:val="20"/>
                <w:szCs w:val="20"/>
                <w:lang w:val="sk-SK" w:eastAsia="sk-SK"/>
              </w:rPr>
              <w:drawing>
                <wp:inline distT="0" distB="0" distL="0" distR="0">
                  <wp:extent cx="406116" cy="39090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116" cy="39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F151E0" w:rsidRDefault="00F151E0"/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1E0" w:rsidRDefault="00F151E0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151E0" w:rsidRDefault="00F151E0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F151E0" w:rsidRDefault="00046810">
            <w:pPr>
              <w:pStyle w:val="TableParagraph"/>
              <w:spacing w:line="283" w:lineRule="exact"/>
              <w:ind w:left="823"/>
              <w:rPr>
                <w:rFonts w:ascii="Arial" w:eastAsia="Arial" w:hAnsi="Arial" w:cs="Arial"/>
                <w:sz w:val="20"/>
                <w:szCs w:val="20"/>
              </w:rPr>
            </w:pPr>
            <w:r w:rsidRPr="00046810">
              <w:rPr>
                <w:rFonts w:ascii="Arial" w:eastAsia="Arial" w:hAnsi="Arial" w:cs="Arial"/>
                <w:position w:val="-5"/>
                <w:sz w:val="20"/>
                <w:szCs w:val="20"/>
              </w:rPr>
            </w:r>
            <w:r w:rsidRPr="00046810">
              <w:rPr>
                <w:rFonts w:ascii="Arial" w:eastAsia="Arial" w:hAnsi="Arial" w:cs="Arial"/>
                <w:position w:val="-5"/>
                <w:sz w:val="20"/>
                <w:szCs w:val="20"/>
              </w:rPr>
              <w:pict>
                <v:group id="_x0000_s1026" style="width:27.25pt;height:14.2pt;mso-position-horizontal-relative:char;mso-position-vertical-relative:line" coordsize="545,28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5" type="#_x0000_t75" style="position:absolute;left:10;top:14;width:526;height:254">
                    <v:imagedata r:id="rId6" o:title=""/>
                  </v:shape>
                  <v:group id="_x0000_s1033" style="position:absolute;left:10;top:10;width:526;height:2" coordorigin="10,10" coordsize="526,2">
                    <v:shape id="_x0000_s1034" style="position:absolute;left:10;top:10;width:526;height:2" coordorigin="10,10" coordsize="526,0" path="m10,10r525,e" filled="f" strokeweight=".48pt">
                      <v:path arrowok="t"/>
                    </v:shape>
                  </v:group>
                  <v:group id="_x0000_s1031" style="position:absolute;left:5;top:5;width:2;height:274" coordorigin="5,5" coordsize="2,274">
                    <v:shape id="_x0000_s1032" style="position:absolute;left:5;top:5;width:2;height:274" coordorigin="5,5" coordsize="0,274" path="m5,5r,273e" filled="f" strokeweight=".48pt">
                      <v:path arrowok="t"/>
                    </v:shape>
                  </v:group>
                  <v:group id="_x0000_s1029" style="position:absolute;left:540;top:5;width:2;height:274" coordorigin="540,5" coordsize="2,274">
                    <v:shape id="_x0000_s1030" style="position:absolute;left:540;top:5;width:2;height:274" coordorigin="540,5" coordsize="0,274" path="m540,5r,273e" filled="f" strokeweight=".48pt">
                      <v:path arrowok="t"/>
                    </v:shape>
                  </v:group>
                  <v:group id="_x0000_s1027" style="position:absolute;left:10;top:274;width:526;height:2" coordorigin="10,274" coordsize="526,2">
                    <v:shape id="_x0000_s1028" style="position:absolute;left:10;top:274;width:526;height:2" coordorigin="10,274" coordsize="526,0" path="m10,274r525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F151E0" w:rsidRDefault="00F151E0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1E0" w:rsidRDefault="00F151E0"/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1E0" w:rsidRDefault="00F151E0"/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1E0" w:rsidRDefault="00F151E0"/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1E0" w:rsidRDefault="00F151E0"/>
        </w:tc>
      </w:tr>
      <w:tr w:rsidR="00F151E0">
        <w:trPr>
          <w:trHeight w:hRule="exact" w:val="226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F151E0"/>
        </w:tc>
        <w:tc>
          <w:tcPr>
            <w:tcW w:w="15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F151E0"/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F151E0"/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F151E0"/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F151E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F151E0"/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F151E0"/>
        </w:tc>
      </w:tr>
    </w:tbl>
    <w:p w:rsidR="00F151E0" w:rsidRDefault="00F151E0">
      <w:pPr>
        <w:rPr>
          <w:rFonts w:ascii="Arial" w:eastAsia="Arial" w:hAnsi="Arial" w:cs="Arial"/>
          <w:sz w:val="20"/>
          <w:szCs w:val="20"/>
        </w:rPr>
      </w:pPr>
    </w:p>
    <w:p w:rsidR="00F151E0" w:rsidRDefault="00F151E0">
      <w:pPr>
        <w:rPr>
          <w:rFonts w:ascii="Arial" w:eastAsia="Arial" w:hAnsi="Arial" w:cs="Arial"/>
          <w:sz w:val="20"/>
          <w:szCs w:val="20"/>
        </w:rPr>
      </w:pPr>
    </w:p>
    <w:p w:rsidR="00F151E0" w:rsidRDefault="00F151E0">
      <w:pPr>
        <w:spacing w:before="10"/>
        <w:rPr>
          <w:rFonts w:ascii="Arial" w:eastAsia="Arial" w:hAnsi="Arial" w:cs="Arial"/>
          <w:sz w:val="23"/>
          <w:szCs w:val="23"/>
        </w:rPr>
      </w:pPr>
    </w:p>
    <w:p w:rsidR="00F151E0" w:rsidRDefault="00C776D8">
      <w:pPr>
        <w:pStyle w:val="Zkladntext"/>
        <w:tabs>
          <w:tab w:val="left" w:pos="5791"/>
        </w:tabs>
        <w:rPr>
          <w:b w:val="0"/>
          <w:bCs w:val="0"/>
          <w:i w:val="0"/>
          <w:u w:val="none"/>
        </w:rPr>
      </w:pPr>
      <w:proofErr w:type="spellStart"/>
      <w:r>
        <w:rPr>
          <w:u w:val="thick" w:color="000000"/>
        </w:rPr>
        <w:t>Výrobné</w:t>
      </w:r>
      <w:proofErr w:type="spellEnd"/>
      <w:r>
        <w:rPr>
          <w:spacing w:val="-4"/>
          <w:u w:val="thick" w:color="000000"/>
        </w:rPr>
        <w:t xml:space="preserve"> </w:t>
      </w:r>
      <w:proofErr w:type="spellStart"/>
      <w:r>
        <w:rPr>
          <w:u w:val="thick" w:color="000000"/>
        </w:rPr>
        <w:t>limity</w:t>
      </w:r>
      <w:proofErr w:type="spellEnd"/>
      <w:r>
        <w:rPr>
          <w:u w:val="thick" w:color="000000"/>
        </w:rPr>
        <w:t>:</w:t>
      </w:r>
      <w:r>
        <w:rPr>
          <w:u w:val="none"/>
        </w:rPr>
        <w:tab/>
      </w:r>
      <w:proofErr w:type="spellStart"/>
      <w:r>
        <w:rPr>
          <w:u w:val="thick" w:color="000000"/>
        </w:rPr>
        <w:t>Limity</w:t>
      </w:r>
      <w:proofErr w:type="spellEnd"/>
      <w:r>
        <w:rPr>
          <w:u w:val="thick" w:color="000000"/>
        </w:rPr>
        <w:t xml:space="preserve"> pre </w:t>
      </w:r>
      <w:proofErr w:type="spellStart"/>
      <w:r>
        <w:rPr>
          <w:u w:val="thick" w:color="000000"/>
        </w:rPr>
        <w:t>uznávanie</w:t>
      </w:r>
      <w:proofErr w:type="spellEnd"/>
      <w:r>
        <w:rPr>
          <w:spacing w:val="-3"/>
          <w:u w:val="thick" w:color="000000"/>
        </w:rPr>
        <w:t xml:space="preserve"> </w:t>
      </w:r>
      <w:proofErr w:type="spellStart"/>
      <w:r>
        <w:rPr>
          <w:u w:val="thick" w:color="000000"/>
        </w:rPr>
        <w:t>reklamácií</w:t>
      </w:r>
      <w:proofErr w:type="spellEnd"/>
      <w:r>
        <w:rPr>
          <w:u w:val="thick" w:color="000000"/>
        </w:rPr>
        <w:t>:</w:t>
      </w:r>
    </w:p>
    <w:p w:rsidR="00F151E0" w:rsidRDefault="00F151E0">
      <w:pPr>
        <w:spacing w:before="7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:rsidR="00F151E0" w:rsidRDefault="00C776D8">
      <w:pPr>
        <w:tabs>
          <w:tab w:val="left" w:pos="5791"/>
        </w:tabs>
        <w:spacing w:before="69"/>
        <w:ind w:left="65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Minimálna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šírka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170mm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Šírka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300mm –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2500mm</w:t>
      </w:r>
    </w:p>
    <w:p w:rsidR="00F151E0" w:rsidRDefault="00C776D8">
      <w:pPr>
        <w:tabs>
          <w:tab w:val="left" w:pos="5791"/>
        </w:tabs>
        <w:spacing w:line="258" w:lineRule="exact"/>
        <w:ind w:left="65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Maximálna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výška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3000mm</w:t>
      </w:r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Výška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2500mm</w:t>
      </w:r>
    </w:p>
    <w:p w:rsidR="00F151E0" w:rsidRDefault="00C776D8">
      <w:pPr>
        <w:tabs>
          <w:tab w:val="left" w:pos="5791"/>
        </w:tabs>
        <w:spacing w:line="294" w:lineRule="exact"/>
        <w:ind w:left="655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z w:val="24"/>
        </w:rPr>
        <w:t>Maximálna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šírka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2500mm</w:t>
      </w:r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Maximálna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plocha</w:t>
      </w:r>
      <w:proofErr w:type="spellEnd"/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2</w:t>
      </w:r>
      <w:proofErr w:type="gramStart"/>
      <w:r>
        <w:rPr>
          <w:rFonts w:ascii="Times New Roman" w:hAnsi="Times New Roman"/>
          <w:b/>
          <w:sz w:val="24"/>
        </w:rPr>
        <w:t>,60</w:t>
      </w:r>
      <w:proofErr w:type="gramEnd"/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</w:t>
      </w:r>
      <w:r>
        <w:rPr>
          <w:rFonts w:ascii="Times New Roman" w:hAnsi="Times New Roman"/>
          <w:b/>
          <w:position w:val="11"/>
          <w:sz w:val="16"/>
        </w:rPr>
        <w:t>2</w:t>
      </w:r>
    </w:p>
    <w:p w:rsidR="00F151E0" w:rsidRDefault="00F151E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151E0" w:rsidRDefault="00F151E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151E0" w:rsidRDefault="00F151E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151E0" w:rsidRDefault="00F151E0">
      <w:pPr>
        <w:spacing w:before="8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17"/>
        <w:gridCol w:w="3166"/>
        <w:gridCol w:w="160"/>
        <w:gridCol w:w="1287"/>
      </w:tblGrid>
      <w:tr w:rsidR="00F151E0">
        <w:trPr>
          <w:trHeight w:hRule="exact" w:val="264"/>
        </w:trPr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C776D8">
            <w:pPr>
              <w:pStyle w:val="TableParagraph"/>
              <w:spacing w:before="19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CENOVÉ KATEGÓRIE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LAMIEL: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51E0" w:rsidRDefault="00F151E0"/>
        </w:tc>
      </w:tr>
      <w:tr w:rsidR="00F151E0">
        <w:trPr>
          <w:trHeight w:hRule="exact" w:val="281"/>
        </w:trPr>
        <w:tc>
          <w:tcPr>
            <w:tcW w:w="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C776D8">
            <w:pPr>
              <w:pStyle w:val="TableParagraph"/>
              <w:spacing w:before="38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*</w:t>
            </w:r>
          </w:p>
        </w:tc>
        <w:tc>
          <w:tcPr>
            <w:tcW w:w="4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C776D8">
            <w:pPr>
              <w:pStyle w:val="TableParagraph"/>
              <w:spacing w:before="38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príplatková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skupina</w:t>
            </w:r>
            <w:proofErr w:type="spellEnd"/>
            <w:r>
              <w:rPr>
                <w:rFonts w:ascii="Arial" w:hAnsi="Arial"/>
                <w:sz w:val="20"/>
              </w:rPr>
              <w:t xml:space="preserve"> 1 (</w:t>
            </w:r>
            <w:proofErr w:type="spellStart"/>
            <w:r>
              <w:rPr>
                <w:rFonts w:ascii="Arial" w:hAnsi="Arial"/>
                <w:sz w:val="20"/>
              </w:rPr>
              <w:t>vzorkovník</w:t>
            </w:r>
            <w:proofErr w:type="spellEnd"/>
            <w:r>
              <w:rPr>
                <w:rFonts w:ascii="Arial" w:hAnsi="Arial"/>
                <w:sz w:val="20"/>
              </w:rPr>
              <w:t xml:space="preserve"> 25mm</w:t>
            </w:r>
            <w:r>
              <w:rPr>
                <w:rFonts w:ascii="Arial" w:hAnsi="Arial"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lamiel</w:t>
            </w:r>
            <w:proofErr w:type="spellEnd"/>
            <w:r>
              <w:rPr>
                <w:rFonts w:ascii="Arial" w:hAnsi="Arial"/>
                <w:sz w:val="20"/>
              </w:rPr>
              <w:t>)</w:t>
            </w:r>
          </w:p>
        </w:tc>
      </w:tr>
      <w:tr w:rsidR="00F151E0">
        <w:trPr>
          <w:trHeight w:hRule="exact" w:val="250"/>
        </w:trPr>
        <w:tc>
          <w:tcPr>
            <w:tcW w:w="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C776D8">
            <w:pPr>
              <w:pStyle w:val="TableParagraph"/>
              <w:spacing w:before="7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**</w:t>
            </w:r>
          </w:p>
        </w:tc>
        <w:tc>
          <w:tcPr>
            <w:tcW w:w="4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C776D8">
            <w:pPr>
              <w:pStyle w:val="TableParagraph"/>
              <w:spacing w:before="7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príplatková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skupina</w:t>
            </w:r>
            <w:proofErr w:type="spellEnd"/>
            <w:r>
              <w:rPr>
                <w:rFonts w:ascii="Arial" w:hAnsi="Arial"/>
                <w:sz w:val="20"/>
              </w:rPr>
              <w:t xml:space="preserve"> 2 (</w:t>
            </w:r>
            <w:proofErr w:type="spellStart"/>
            <w:r>
              <w:rPr>
                <w:rFonts w:ascii="Arial" w:hAnsi="Arial"/>
                <w:sz w:val="20"/>
              </w:rPr>
              <w:t>vzorkovník</w:t>
            </w:r>
            <w:proofErr w:type="spellEnd"/>
            <w:r>
              <w:rPr>
                <w:rFonts w:ascii="Arial" w:hAnsi="Arial"/>
                <w:sz w:val="20"/>
              </w:rPr>
              <w:t xml:space="preserve"> 25mm</w:t>
            </w:r>
            <w:r>
              <w:rPr>
                <w:rFonts w:ascii="Arial" w:hAnsi="Arial"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lamiel</w:t>
            </w:r>
            <w:proofErr w:type="spellEnd"/>
            <w:r>
              <w:rPr>
                <w:rFonts w:ascii="Arial" w:hAnsi="Arial"/>
                <w:sz w:val="20"/>
              </w:rPr>
              <w:t>)</w:t>
            </w:r>
          </w:p>
        </w:tc>
      </w:tr>
      <w:tr w:rsidR="00F151E0">
        <w:trPr>
          <w:trHeight w:hRule="exact" w:val="264"/>
        </w:trPr>
        <w:tc>
          <w:tcPr>
            <w:tcW w:w="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C776D8">
            <w:pPr>
              <w:pStyle w:val="TableParagraph"/>
              <w:spacing w:before="23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***</w:t>
            </w:r>
          </w:p>
        </w:tc>
        <w:tc>
          <w:tcPr>
            <w:tcW w:w="4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C776D8">
            <w:pPr>
              <w:pStyle w:val="TableParagraph"/>
              <w:spacing w:before="23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príplatková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skupina</w:t>
            </w:r>
            <w:proofErr w:type="spellEnd"/>
            <w:r>
              <w:rPr>
                <w:rFonts w:ascii="Arial" w:hAnsi="Arial"/>
                <w:sz w:val="20"/>
              </w:rPr>
              <w:t xml:space="preserve"> 3 (</w:t>
            </w:r>
            <w:proofErr w:type="spellStart"/>
            <w:r>
              <w:rPr>
                <w:rFonts w:ascii="Arial" w:hAnsi="Arial"/>
                <w:sz w:val="20"/>
              </w:rPr>
              <w:t>vzorkovník</w:t>
            </w:r>
            <w:proofErr w:type="spellEnd"/>
            <w:r>
              <w:rPr>
                <w:rFonts w:ascii="Arial" w:hAnsi="Arial"/>
                <w:sz w:val="20"/>
              </w:rPr>
              <w:t xml:space="preserve"> 25mm</w:t>
            </w:r>
            <w:r>
              <w:rPr>
                <w:rFonts w:ascii="Arial" w:hAnsi="Arial"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lamiel</w:t>
            </w:r>
            <w:proofErr w:type="spellEnd"/>
            <w:r>
              <w:rPr>
                <w:rFonts w:ascii="Arial" w:hAnsi="Arial"/>
                <w:sz w:val="20"/>
              </w:rPr>
              <w:t>)</w:t>
            </w:r>
          </w:p>
        </w:tc>
      </w:tr>
      <w:tr w:rsidR="00F151E0">
        <w:trPr>
          <w:trHeight w:hRule="exact" w:val="266"/>
        </w:trPr>
        <w:tc>
          <w:tcPr>
            <w:tcW w:w="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F151E0"/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C776D8">
            <w:pPr>
              <w:pStyle w:val="TableParagraph"/>
              <w:spacing w:before="23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lamela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16mm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151E0" w:rsidRDefault="00F151E0"/>
        </w:tc>
      </w:tr>
    </w:tbl>
    <w:p w:rsidR="00F151E0" w:rsidRDefault="00F151E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980"/>
        <w:gridCol w:w="1963"/>
        <w:gridCol w:w="2177"/>
      </w:tblGrid>
      <w:tr w:rsidR="00F151E0">
        <w:trPr>
          <w:trHeight w:hRule="exact" w:val="264"/>
        </w:trPr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C776D8">
            <w:pPr>
              <w:pStyle w:val="TableParagraph"/>
              <w:spacing w:before="21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CENOVÉ KATEGÓRIE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RÁMY:</w:t>
            </w:r>
          </w:p>
        </w:tc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51E0" w:rsidRDefault="00F151E0"/>
        </w:tc>
      </w:tr>
      <w:tr w:rsidR="00F151E0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C776D8">
            <w:pPr>
              <w:pStyle w:val="TableParagraph"/>
              <w:spacing w:before="38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Farebný</w:t>
            </w:r>
            <w:proofErr w:type="spellEnd"/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rám</w:t>
            </w:r>
            <w:proofErr w:type="spellEnd"/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C776D8">
            <w:pPr>
              <w:pStyle w:val="TableParagraph"/>
              <w:spacing w:before="38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402, 456,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431</w:t>
            </w:r>
          </w:p>
        </w:tc>
      </w:tr>
      <w:tr w:rsidR="00F151E0">
        <w:trPr>
          <w:trHeight w:hRule="exact" w:val="250"/>
        </w:trPr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C776D8">
            <w:pPr>
              <w:pStyle w:val="TableParagraph"/>
              <w:spacing w:before="7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Drevodekor</w:t>
            </w:r>
            <w:proofErr w:type="spellEnd"/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F151E0"/>
        </w:tc>
      </w:tr>
      <w:tr w:rsidR="00F151E0">
        <w:trPr>
          <w:trHeight w:hRule="exact" w:val="266"/>
        </w:trPr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C776D8">
            <w:pPr>
              <w:pStyle w:val="TableParagraph"/>
              <w:spacing w:before="23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Olep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rámu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fóliou</w:t>
            </w:r>
            <w:proofErr w:type="spellEnd"/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C776D8">
            <w:pPr>
              <w:pStyle w:val="TableParagraph"/>
              <w:spacing w:before="23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6783, 6784, 6785, 6792, 6793,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6795</w:t>
            </w:r>
          </w:p>
        </w:tc>
      </w:tr>
      <w:tr w:rsidR="00F151E0">
        <w:trPr>
          <w:trHeight w:hRule="exact" w:val="28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C776D8">
            <w:pPr>
              <w:pStyle w:val="TableParagraph"/>
              <w:spacing w:line="227" w:lineRule="exact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rám</w:t>
            </w:r>
            <w:proofErr w:type="spellEnd"/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E0" w:rsidRDefault="00F151E0"/>
        </w:tc>
      </w:tr>
    </w:tbl>
    <w:p w:rsidR="00F151E0" w:rsidRDefault="00F151E0">
      <w:pPr>
        <w:sectPr w:rsidR="00F151E0">
          <w:type w:val="continuous"/>
          <w:pgSz w:w="11900" w:h="16840"/>
          <w:pgMar w:top="1600" w:right="1000" w:bottom="280" w:left="580" w:header="708" w:footer="708" w:gutter="0"/>
          <w:cols w:space="708"/>
        </w:sectPr>
      </w:pPr>
    </w:p>
    <w:p w:rsidR="00F151E0" w:rsidRDefault="00C776D8">
      <w:pPr>
        <w:spacing w:before="7"/>
        <w:rPr>
          <w:rFonts w:ascii="Arial" w:eastAsia="Times New Roman" w:hAnsi="Arial" w:cs="Arial"/>
          <w:b/>
          <w:i/>
          <w:sz w:val="24"/>
          <w:szCs w:val="24"/>
        </w:rPr>
      </w:pPr>
      <w:r w:rsidRPr="00C776D8">
        <w:rPr>
          <w:rFonts w:ascii="Arial" w:eastAsia="Times New Roman" w:hAnsi="Arial" w:cs="Arial"/>
          <w:b/>
          <w:i/>
          <w:sz w:val="24"/>
          <w:szCs w:val="24"/>
        </w:rPr>
        <w:lastRenderedPageBreak/>
        <w:t>AGENDA:</w:t>
      </w:r>
    </w:p>
    <w:p w:rsidR="00C776D8" w:rsidRDefault="00C776D8">
      <w:pPr>
        <w:spacing w:before="7"/>
        <w:rPr>
          <w:rFonts w:ascii="Arial" w:eastAsia="Times New Roman" w:hAnsi="Arial" w:cs="Arial"/>
          <w:b/>
          <w:i/>
          <w:sz w:val="24"/>
          <w:szCs w:val="24"/>
        </w:rPr>
      </w:pPr>
    </w:p>
    <w:p w:rsidR="00C776D8" w:rsidRPr="00533323" w:rsidRDefault="00C776D8" w:rsidP="00C776D8">
      <w:pPr>
        <w:pStyle w:val="Odsekzoznamu"/>
        <w:numPr>
          <w:ilvl w:val="0"/>
          <w:numId w:val="2"/>
        </w:numPr>
        <w:spacing w:before="7"/>
        <w:rPr>
          <w:rFonts w:ascii="Arial" w:eastAsia="Times New Roman" w:hAnsi="Arial" w:cs="Arial"/>
          <w:i/>
          <w:sz w:val="18"/>
          <w:szCs w:val="24"/>
        </w:rPr>
      </w:pP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Úchyt</w:t>
      </w:r>
      <w:proofErr w:type="spellEnd"/>
      <w:r w:rsidRPr="00533323">
        <w:rPr>
          <w:rFonts w:ascii="Arial" w:eastAsia="Times New Roman" w:hAnsi="Arial" w:cs="Arial"/>
          <w:i/>
          <w:sz w:val="18"/>
          <w:szCs w:val="24"/>
        </w:rPr>
        <w:t xml:space="preserve"> MN (151)</w:t>
      </w:r>
    </w:p>
    <w:p w:rsidR="00C776D8" w:rsidRPr="00533323" w:rsidRDefault="00C776D8" w:rsidP="00C776D8">
      <w:pPr>
        <w:pStyle w:val="Odsekzoznamu"/>
        <w:numPr>
          <w:ilvl w:val="0"/>
          <w:numId w:val="2"/>
        </w:numPr>
        <w:spacing w:before="7"/>
        <w:rPr>
          <w:rFonts w:ascii="Arial" w:eastAsia="Times New Roman" w:hAnsi="Arial" w:cs="Arial"/>
          <w:i/>
          <w:sz w:val="18"/>
          <w:szCs w:val="24"/>
        </w:rPr>
      </w:pP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Plechový</w:t>
      </w:r>
      <w:proofErr w:type="spellEnd"/>
      <w:r w:rsidRPr="00533323">
        <w:rPr>
          <w:rFonts w:ascii="Arial" w:eastAsia="Times New Roman" w:hAnsi="Arial" w:cs="Arial"/>
          <w:i/>
          <w:sz w:val="18"/>
          <w:szCs w:val="24"/>
        </w:rPr>
        <w:t xml:space="preserve"> </w:t>
      </w: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úchyt</w:t>
      </w:r>
      <w:proofErr w:type="spellEnd"/>
      <w:r w:rsidRPr="00533323">
        <w:rPr>
          <w:rFonts w:ascii="Arial" w:eastAsia="Times New Roman" w:hAnsi="Arial" w:cs="Arial"/>
          <w:i/>
          <w:sz w:val="18"/>
          <w:szCs w:val="24"/>
        </w:rPr>
        <w:t xml:space="preserve"> (151)</w:t>
      </w:r>
    </w:p>
    <w:p w:rsidR="00C776D8" w:rsidRPr="00533323" w:rsidRDefault="00C776D8" w:rsidP="00C776D8">
      <w:pPr>
        <w:pStyle w:val="Odsekzoznamu"/>
        <w:numPr>
          <w:ilvl w:val="0"/>
          <w:numId w:val="2"/>
        </w:numPr>
        <w:spacing w:before="7"/>
        <w:rPr>
          <w:rFonts w:ascii="Arial" w:eastAsia="Times New Roman" w:hAnsi="Arial" w:cs="Arial"/>
          <w:i/>
          <w:sz w:val="18"/>
          <w:szCs w:val="24"/>
        </w:rPr>
      </w:pP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Interierový</w:t>
      </w:r>
      <w:proofErr w:type="spellEnd"/>
      <w:r w:rsidRPr="00533323">
        <w:rPr>
          <w:rFonts w:ascii="Arial" w:eastAsia="Times New Roman" w:hAnsi="Arial" w:cs="Arial"/>
          <w:i/>
          <w:sz w:val="18"/>
          <w:szCs w:val="24"/>
        </w:rPr>
        <w:t xml:space="preserve"> </w:t>
      </w: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otočný</w:t>
      </w:r>
      <w:proofErr w:type="spellEnd"/>
      <w:r w:rsidRPr="00533323">
        <w:rPr>
          <w:rFonts w:ascii="Arial" w:eastAsia="Times New Roman" w:hAnsi="Arial" w:cs="Arial"/>
          <w:i/>
          <w:sz w:val="18"/>
          <w:szCs w:val="24"/>
        </w:rPr>
        <w:t xml:space="preserve"> </w:t>
      </w: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úchyt</w:t>
      </w:r>
      <w:proofErr w:type="spellEnd"/>
      <w:r w:rsidRPr="00533323">
        <w:rPr>
          <w:rFonts w:ascii="Arial" w:eastAsia="Times New Roman" w:hAnsi="Arial" w:cs="Arial"/>
          <w:i/>
          <w:sz w:val="18"/>
          <w:szCs w:val="24"/>
        </w:rPr>
        <w:t xml:space="preserve"> TWIST </w:t>
      </w: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plastový</w:t>
      </w:r>
      <w:proofErr w:type="spellEnd"/>
      <w:r w:rsidRPr="00533323">
        <w:rPr>
          <w:rFonts w:ascii="Arial" w:eastAsia="Times New Roman" w:hAnsi="Arial" w:cs="Arial"/>
          <w:i/>
          <w:sz w:val="18"/>
          <w:szCs w:val="24"/>
        </w:rPr>
        <w:t xml:space="preserve"> / TWIST </w:t>
      </w: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kovový</w:t>
      </w:r>
      <w:proofErr w:type="spellEnd"/>
      <w:r w:rsidRPr="00533323">
        <w:rPr>
          <w:rFonts w:ascii="Arial" w:eastAsia="Times New Roman" w:hAnsi="Arial" w:cs="Arial"/>
          <w:i/>
          <w:sz w:val="18"/>
          <w:szCs w:val="24"/>
        </w:rPr>
        <w:t xml:space="preserve"> (153)</w:t>
      </w:r>
    </w:p>
    <w:p w:rsidR="00C776D8" w:rsidRPr="00533323" w:rsidRDefault="00C776D8" w:rsidP="00C776D8">
      <w:pPr>
        <w:pStyle w:val="Odsekzoznamu"/>
        <w:numPr>
          <w:ilvl w:val="0"/>
          <w:numId w:val="2"/>
        </w:numPr>
        <w:spacing w:before="7"/>
        <w:rPr>
          <w:rFonts w:ascii="Arial" w:eastAsia="Times New Roman" w:hAnsi="Arial" w:cs="Arial"/>
          <w:i/>
          <w:sz w:val="18"/>
          <w:szCs w:val="24"/>
        </w:rPr>
      </w:pP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Valcový</w:t>
      </w:r>
      <w:proofErr w:type="spellEnd"/>
      <w:r w:rsidRPr="00533323">
        <w:rPr>
          <w:rFonts w:ascii="Arial" w:eastAsia="Times New Roman" w:hAnsi="Arial" w:cs="Arial"/>
          <w:i/>
          <w:sz w:val="18"/>
          <w:szCs w:val="24"/>
        </w:rPr>
        <w:t xml:space="preserve"> </w:t>
      </w: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drôt</w:t>
      </w:r>
      <w:proofErr w:type="spellEnd"/>
    </w:p>
    <w:p w:rsidR="00C776D8" w:rsidRPr="00533323" w:rsidRDefault="00C776D8" w:rsidP="00C776D8">
      <w:pPr>
        <w:pStyle w:val="Odsekzoznamu"/>
        <w:numPr>
          <w:ilvl w:val="0"/>
          <w:numId w:val="2"/>
        </w:numPr>
        <w:spacing w:before="7"/>
        <w:rPr>
          <w:rFonts w:ascii="Arial" w:eastAsia="Times New Roman" w:hAnsi="Arial" w:cs="Arial"/>
          <w:i/>
          <w:sz w:val="18"/>
          <w:szCs w:val="24"/>
        </w:rPr>
      </w:pP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Lietadlo</w:t>
      </w:r>
      <w:proofErr w:type="spellEnd"/>
      <w:r w:rsidRPr="00533323">
        <w:rPr>
          <w:rFonts w:ascii="Arial" w:eastAsia="Times New Roman" w:hAnsi="Arial" w:cs="Arial"/>
          <w:i/>
          <w:sz w:val="18"/>
          <w:szCs w:val="24"/>
        </w:rPr>
        <w:t xml:space="preserve"> MN</w:t>
      </w:r>
    </w:p>
    <w:p w:rsidR="00C776D8" w:rsidRPr="00533323" w:rsidRDefault="00C776D8" w:rsidP="00C776D8">
      <w:pPr>
        <w:pStyle w:val="Odsekzoznamu"/>
        <w:numPr>
          <w:ilvl w:val="0"/>
          <w:numId w:val="2"/>
        </w:numPr>
        <w:spacing w:before="7"/>
        <w:rPr>
          <w:rFonts w:ascii="Arial" w:eastAsia="Times New Roman" w:hAnsi="Arial" w:cs="Arial"/>
          <w:i/>
          <w:sz w:val="18"/>
          <w:szCs w:val="24"/>
        </w:rPr>
      </w:pP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Valček</w:t>
      </w:r>
      <w:proofErr w:type="spellEnd"/>
      <w:r w:rsidRPr="00533323">
        <w:rPr>
          <w:rFonts w:ascii="Arial" w:eastAsia="Times New Roman" w:hAnsi="Arial" w:cs="Arial"/>
          <w:i/>
          <w:sz w:val="18"/>
          <w:szCs w:val="24"/>
        </w:rPr>
        <w:t xml:space="preserve"> MN</w:t>
      </w:r>
    </w:p>
    <w:p w:rsidR="00C776D8" w:rsidRPr="00533323" w:rsidRDefault="00C776D8" w:rsidP="00C776D8">
      <w:pPr>
        <w:pStyle w:val="Odsekzoznamu"/>
        <w:numPr>
          <w:ilvl w:val="0"/>
          <w:numId w:val="2"/>
        </w:numPr>
        <w:spacing w:before="7"/>
        <w:rPr>
          <w:rFonts w:ascii="Arial" w:eastAsia="Times New Roman" w:hAnsi="Arial" w:cs="Arial"/>
          <w:i/>
          <w:sz w:val="18"/>
          <w:szCs w:val="24"/>
        </w:rPr>
      </w:pP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Rebríček</w:t>
      </w:r>
      <w:proofErr w:type="spellEnd"/>
      <w:r w:rsidRPr="00533323">
        <w:rPr>
          <w:rFonts w:ascii="Arial" w:eastAsia="Times New Roman" w:hAnsi="Arial" w:cs="Arial"/>
          <w:i/>
          <w:sz w:val="18"/>
          <w:szCs w:val="24"/>
        </w:rPr>
        <w:t xml:space="preserve"> 18mm/21,5mm (489)</w:t>
      </w:r>
    </w:p>
    <w:p w:rsidR="00C776D8" w:rsidRPr="00533323" w:rsidRDefault="00C776D8" w:rsidP="00C776D8">
      <w:pPr>
        <w:pStyle w:val="Odsekzoznamu"/>
        <w:numPr>
          <w:ilvl w:val="0"/>
          <w:numId w:val="2"/>
        </w:numPr>
        <w:spacing w:before="7"/>
        <w:rPr>
          <w:rFonts w:ascii="Arial" w:eastAsia="Times New Roman" w:hAnsi="Arial" w:cs="Arial"/>
          <w:i/>
          <w:sz w:val="18"/>
          <w:szCs w:val="24"/>
        </w:rPr>
      </w:pP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Automatická</w:t>
      </w:r>
      <w:proofErr w:type="spellEnd"/>
      <w:r w:rsidRPr="00533323">
        <w:rPr>
          <w:rFonts w:ascii="Arial" w:eastAsia="Times New Roman" w:hAnsi="Arial" w:cs="Arial"/>
          <w:i/>
          <w:sz w:val="18"/>
          <w:szCs w:val="24"/>
        </w:rPr>
        <w:t xml:space="preserve"> </w:t>
      </w: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brzda</w:t>
      </w:r>
      <w:proofErr w:type="spellEnd"/>
      <w:r w:rsidRPr="00533323">
        <w:rPr>
          <w:rFonts w:ascii="Arial" w:eastAsia="Times New Roman" w:hAnsi="Arial" w:cs="Arial"/>
          <w:i/>
          <w:sz w:val="18"/>
          <w:szCs w:val="24"/>
        </w:rPr>
        <w:t xml:space="preserve"> (475)</w:t>
      </w:r>
    </w:p>
    <w:p w:rsidR="00C776D8" w:rsidRPr="00533323" w:rsidRDefault="00C776D8" w:rsidP="00C776D8">
      <w:pPr>
        <w:pStyle w:val="Odsekzoznamu"/>
        <w:numPr>
          <w:ilvl w:val="0"/>
          <w:numId w:val="2"/>
        </w:numPr>
        <w:spacing w:before="7"/>
        <w:rPr>
          <w:rFonts w:ascii="Arial" w:eastAsia="Times New Roman" w:hAnsi="Arial" w:cs="Arial"/>
          <w:i/>
          <w:sz w:val="18"/>
          <w:szCs w:val="24"/>
        </w:rPr>
      </w:pP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Šnekový</w:t>
      </w:r>
      <w:proofErr w:type="spellEnd"/>
      <w:r w:rsidRPr="00533323">
        <w:rPr>
          <w:rFonts w:ascii="Arial" w:eastAsia="Times New Roman" w:hAnsi="Arial" w:cs="Arial"/>
          <w:i/>
          <w:sz w:val="18"/>
          <w:szCs w:val="24"/>
        </w:rPr>
        <w:t xml:space="preserve"> </w:t>
      </w: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preklapací</w:t>
      </w:r>
      <w:proofErr w:type="spellEnd"/>
      <w:r w:rsidRPr="00533323">
        <w:rPr>
          <w:rFonts w:ascii="Arial" w:eastAsia="Times New Roman" w:hAnsi="Arial" w:cs="Arial"/>
          <w:i/>
          <w:sz w:val="18"/>
          <w:szCs w:val="24"/>
        </w:rPr>
        <w:t xml:space="preserve"> </w:t>
      </w: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mechanizmus</w:t>
      </w:r>
      <w:proofErr w:type="spellEnd"/>
      <w:r w:rsidRPr="00533323">
        <w:rPr>
          <w:rFonts w:ascii="Arial" w:eastAsia="Times New Roman" w:hAnsi="Arial" w:cs="Arial"/>
          <w:i/>
          <w:sz w:val="18"/>
          <w:szCs w:val="24"/>
        </w:rPr>
        <w:t xml:space="preserve"> s </w:t>
      </w: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kardaňou</w:t>
      </w:r>
      <w:proofErr w:type="spellEnd"/>
    </w:p>
    <w:p w:rsidR="00C776D8" w:rsidRPr="00533323" w:rsidRDefault="00C776D8" w:rsidP="00C776D8">
      <w:pPr>
        <w:pStyle w:val="Odsekzoznamu"/>
        <w:numPr>
          <w:ilvl w:val="0"/>
          <w:numId w:val="2"/>
        </w:numPr>
        <w:spacing w:before="7"/>
        <w:rPr>
          <w:rFonts w:ascii="Arial" w:eastAsia="Times New Roman" w:hAnsi="Arial" w:cs="Arial"/>
          <w:i/>
          <w:sz w:val="18"/>
          <w:szCs w:val="24"/>
        </w:rPr>
      </w:pP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Koncovka</w:t>
      </w:r>
      <w:proofErr w:type="spellEnd"/>
      <w:r w:rsidRPr="00533323">
        <w:rPr>
          <w:rFonts w:ascii="Arial" w:eastAsia="Times New Roman" w:hAnsi="Arial" w:cs="Arial"/>
          <w:i/>
          <w:sz w:val="18"/>
          <w:szCs w:val="24"/>
        </w:rPr>
        <w:t xml:space="preserve"> MN</w:t>
      </w:r>
    </w:p>
    <w:p w:rsidR="00C776D8" w:rsidRPr="00533323" w:rsidRDefault="00C776D8" w:rsidP="00C776D8">
      <w:pPr>
        <w:pStyle w:val="Odsekzoznamu"/>
        <w:numPr>
          <w:ilvl w:val="0"/>
          <w:numId w:val="2"/>
        </w:numPr>
        <w:spacing w:before="7"/>
        <w:rPr>
          <w:rFonts w:ascii="Arial" w:eastAsia="Times New Roman" w:hAnsi="Arial" w:cs="Arial"/>
          <w:i/>
          <w:sz w:val="18"/>
          <w:szCs w:val="24"/>
        </w:rPr>
      </w:pP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Šnúrka</w:t>
      </w:r>
      <w:proofErr w:type="spellEnd"/>
      <w:r w:rsidRPr="00533323">
        <w:rPr>
          <w:rFonts w:ascii="Arial" w:eastAsia="Times New Roman" w:hAnsi="Arial" w:cs="Arial"/>
          <w:i/>
          <w:sz w:val="18"/>
          <w:szCs w:val="24"/>
        </w:rPr>
        <w:t xml:space="preserve"> (159)</w:t>
      </w:r>
    </w:p>
    <w:p w:rsidR="00C776D8" w:rsidRPr="00533323" w:rsidRDefault="00C776D8" w:rsidP="00C776D8">
      <w:pPr>
        <w:pStyle w:val="Odsekzoznamu"/>
        <w:numPr>
          <w:ilvl w:val="0"/>
          <w:numId w:val="2"/>
        </w:numPr>
        <w:spacing w:before="7"/>
        <w:rPr>
          <w:rFonts w:ascii="Arial" w:eastAsia="Times New Roman" w:hAnsi="Arial" w:cs="Arial"/>
          <w:i/>
          <w:sz w:val="18"/>
          <w:szCs w:val="24"/>
        </w:rPr>
      </w:pP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Interiérový</w:t>
      </w:r>
      <w:proofErr w:type="spellEnd"/>
      <w:r w:rsidRPr="00533323">
        <w:rPr>
          <w:rFonts w:ascii="Arial" w:eastAsia="Times New Roman" w:hAnsi="Arial" w:cs="Arial"/>
          <w:i/>
          <w:sz w:val="18"/>
          <w:szCs w:val="24"/>
        </w:rPr>
        <w:t xml:space="preserve"> </w:t>
      </w: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ovládač</w:t>
      </w:r>
      <w:proofErr w:type="spellEnd"/>
      <w:r w:rsidRPr="00533323">
        <w:rPr>
          <w:rFonts w:ascii="Arial" w:eastAsia="Times New Roman" w:hAnsi="Arial" w:cs="Arial"/>
          <w:i/>
          <w:sz w:val="18"/>
          <w:szCs w:val="24"/>
        </w:rPr>
        <w:t xml:space="preserve"> (155)</w:t>
      </w:r>
    </w:p>
    <w:p w:rsidR="00C776D8" w:rsidRPr="00533323" w:rsidRDefault="00C776D8" w:rsidP="00C776D8">
      <w:pPr>
        <w:pStyle w:val="Odsekzoznamu"/>
        <w:numPr>
          <w:ilvl w:val="0"/>
          <w:numId w:val="2"/>
        </w:numPr>
        <w:spacing w:before="7"/>
        <w:rPr>
          <w:rFonts w:ascii="Arial" w:eastAsia="Times New Roman" w:hAnsi="Arial" w:cs="Arial"/>
          <w:i/>
          <w:sz w:val="18"/>
          <w:szCs w:val="24"/>
        </w:rPr>
      </w:pP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Koncovka</w:t>
      </w:r>
      <w:proofErr w:type="spellEnd"/>
      <w:r w:rsidRPr="00533323">
        <w:rPr>
          <w:rFonts w:ascii="Arial" w:eastAsia="Times New Roman" w:hAnsi="Arial" w:cs="Arial"/>
          <w:i/>
          <w:sz w:val="18"/>
          <w:szCs w:val="24"/>
        </w:rPr>
        <w:t xml:space="preserve"> </w:t>
      </w: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interiérového</w:t>
      </w:r>
      <w:proofErr w:type="spellEnd"/>
      <w:r w:rsidRPr="00533323">
        <w:rPr>
          <w:rFonts w:ascii="Arial" w:eastAsia="Times New Roman" w:hAnsi="Arial" w:cs="Arial"/>
          <w:i/>
          <w:sz w:val="18"/>
          <w:szCs w:val="24"/>
        </w:rPr>
        <w:t xml:space="preserve"> </w:t>
      </w: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ovládača</w:t>
      </w:r>
      <w:proofErr w:type="spellEnd"/>
      <w:r w:rsidRPr="00533323">
        <w:rPr>
          <w:rFonts w:ascii="Arial" w:eastAsia="Times New Roman" w:hAnsi="Arial" w:cs="Arial"/>
          <w:i/>
          <w:sz w:val="18"/>
          <w:szCs w:val="24"/>
        </w:rPr>
        <w:t xml:space="preserve"> (161)</w:t>
      </w:r>
    </w:p>
    <w:p w:rsidR="00C776D8" w:rsidRPr="00533323" w:rsidRDefault="00C776D8" w:rsidP="00C776D8">
      <w:pPr>
        <w:pStyle w:val="Odsekzoznamu"/>
        <w:numPr>
          <w:ilvl w:val="0"/>
          <w:numId w:val="2"/>
        </w:numPr>
        <w:spacing w:before="7"/>
        <w:rPr>
          <w:rFonts w:ascii="Arial" w:eastAsia="Times New Roman" w:hAnsi="Arial" w:cs="Arial"/>
          <w:i/>
          <w:sz w:val="18"/>
          <w:szCs w:val="24"/>
        </w:rPr>
      </w:pP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Zvonček</w:t>
      </w:r>
      <w:proofErr w:type="spellEnd"/>
      <w:r w:rsidRPr="00533323">
        <w:rPr>
          <w:rFonts w:ascii="Arial" w:eastAsia="Times New Roman" w:hAnsi="Arial" w:cs="Arial"/>
          <w:i/>
          <w:sz w:val="18"/>
          <w:szCs w:val="24"/>
        </w:rPr>
        <w:t xml:space="preserve"> (413)</w:t>
      </w:r>
    </w:p>
    <w:p w:rsidR="00C776D8" w:rsidRPr="00533323" w:rsidRDefault="00C776D8" w:rsidP="00C776D8">
      <w:pPr>
        <w:pStyle w:val="Odsekzoznamu"/>
        <w:numPr>
          <w:ilvl w:val="0"/>
          <w:numId w:val="2"/>
        </w:numPr>
        <w:spacing w:before="7"/>
        <w:rPr>
          <w:rFonts w:ascii="Arial" w:eastAsia="Times New Roman" w:hAnsi="Arial" w:cs="Arial"/>
          <w:i/>
          <w:sz w:val="18"/>
          <w:szCs w:val="24"/>
        </w:rPr>
      </w:pP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Spodný</w:t>
      </w:r>
      <w:proofErr w:type="spellEnd"/>
      <w:r w:rsidRPr="00533323">
        <w:rPr>
          <w:rFonts w:ascii="Arial" w:eastAsia="Times New Roman" w:hAnsi="Arial" w:cs="Arial"/>
          <w:i/>
          <w:sz w:val="18"/>
          <w:szCs w:val="24"/>
        </w:rPr>
        <w:t xml:space="preserve"> </w:t>
      </w: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rám</w:t>
      </w:r>
      <w:proofErr w:type="spellEnd"/>
    </w:p>
    <w:p w:rsidR="00C776D8" w:rsidRPr="00533323" w:rsidRDefault="00C776D8" w:rsidP="00C776D8">
      <w:pPr>
        <w:pStyle w:val="Odsekzoznamu"/>
        <w:numPr>
          <w:ilvl w:val="0"/>
          <w:numId w:val="2"/>
        </w:numPr>
        <w:spacing w:before="7"/>
        <w:rPr>
          <w:rFonts w:ascii="Arial" w:eastAsia="Times New Roman" w:hAnsi="Arial" w:cs="Arial"/>
          <w:i/>
          <w:sz w:val="18"/>
          <w:szCs w:val="24"/>
        </w:rPr>
      </w:pP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Koncovka</w:t>
      </w:r>
      <w:proofErr w:type="spellEnd"/>
      <w:r w:rsidRPr="00533323">
        <w:rPr>
          <w:rFonts w:ascii="Arial" w:eastAsia="Times New Roman" w:hAnsi="Arial" w:cs="Arial"/>
          <w:i/>
          <w:sz w:val="18"/>
          <w:szCs w:val="24"/>
        </w:rPr>
        <w:t xml:space="preserve"> </w:t>
      </w: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dolného</w:t>
      </w:r>
      <w:proofErr w:type="spellEnd"/>
      <w:r w:rsidRPr="00533323">
        <w:rPr>
          <w:rFonts w:ascii="Arial" w:eastAsia="Times New Roman" w:hAnsi="Arial" w:cs="Arial"/>
          <w:i/>
          <w:sz w:val="18"/>
          <w:szCs w:val="24"/>
        </w:rPr>
        <w:t xml:space="preserve"> </w:t>
      </w: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rámu</w:t>
      </w:r>
      <w:proofErr w:type="spellEnd"/>
      <w:r w:rsidRPr="00533323">
        <w:rPr>
          <w:rFonts w:ascii="Arial" w:eastAsia="Times New Roman" w:hAnsi="Arial" w:cs="Arial"/>
          <w:i/>
          <w:sz w:val="18"/>
          <w:szCs w:val="24"/>
        </w:rPr>
        <w:t xml:space="preserve"> / </w:t>
      </w: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koncovka</w:t>
      </w:r>
      <w:proofErr w:type="spellEnd"/>
      <w:r w:rsidRPr="00533323">
        <w:rPr>
          <w:rFonts w:ascii="Arial" w:eastAsia="Times New Roman" w:hAnsi="Arial" w:cs="Arial"/>
          <w:i/>
          <w:sz w:val="18"/>
          <w:szCs w:val="24"/>
        </w:rPr>
        <w:t xml:space="preserve"> </w:t>
      </w: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rámu</w:t>
      </w:r>
      <w:proofErr w:type="spellEnd"/>
      <w:r w:rsidRPr="00533323">
        <w:rPr>
          <w:rFonts w:ascii="Arial" w:eastAsia="Times New Roman" w:hAnsi="Arial" w:cs="Arial"/>
          <w:i/>
          <w:sz w:val="18"/>
          <w:szCs w:val="24"/>
        </w:rPr>
        <w:t xml:space="preserve"> </w:t>
      </w: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spodný</w:t>
      </w:r>
      <w:proofErr w:type="spellEnd"/>
      <w:r w:rsidRPr="00533323">
        <w:rPr>
          <w:rFonts w:ascii="Arial" w:eastAsia="Times New Roman" w:hAnsi="Arial" w:cs="Arial"/>
          <w:i/>
          <w:sz w:val="18"/>
          <w:szCs w:val="24"/>
        </w:rPr>
        <w:t xml:space="preserve"> </w:t>
      </w: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úchyt</w:t>
      </w:r>
      <w:proofErr w:type="spellEnd"/>
      <w:r w:rsidRPr="00533323">
        <w:rPr>
          <w:rFonts w:ascii="Arial" w:eastAsia="Times New Roman" w:hAnsi="Arial" w:cs="Arial"/>
          <w:i/>
          <w:sz w:val="18"/>
          <w:szCs w:val="24"/>
        </w:rPr>
        <w:t xml:space="preserve"> (471)</w:t>
      </w:r>
    </w:p>
    <w:p w:rsidR="00C776D8" w:rsidRPr="00533323" w:rsidRDefault="00C776D8" w:rsidP="00C776D8">
      <w:pPr>
        <w:pStyle w:val="Odsekzoznamu"/>
        <w:numPr>
          <w:ilvl w:val="0"/>
          <w:numId w:val="2"/>
        </w:numPr>
        <w:spacing w:before="7"/>
        <w:rPr>
          <w:rFonts w:ascii="Arial" w:eastAsia="Times New Roman" w:hAnsi="Arial" w:cs="Arial"/>
          <w:i/>
          <w:sz w:val="18"/>
          <w:szCs w:val="24"/>
        </w:rPr>
      </w:pP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Spodný</w:t>
      </w:r>
      <w:proofErr w:type="spellEnd"/>
      <w:r w:rsidRPr="00533323">
        <w:rPr>
          <w:rFonts w:ascii="Arial" w:eastAsia="Times New Roman" w:hAnsi="Arial" w:cs="Arial"/>
          <w:i/>
          <w:sz w:val="18"/>
          <w:szCs w:val="24"/>
        </w:rPr>
        <w:t xml:space="preserve"> </w:t>
      </w: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úchyt</w:t>
      </w:r>
      <w:proofErr w:type="spellEnd"/>
      <w:r w:rsidRPr="00533323">
        <w:rPr>
          <w:rFonts w:ascii="Arial" w:eastAsia="Times New Roman" w:hAnsi="Arial" w:cs="Arial"/>
          <w:i/>
          <w:sz w:val="18"/>
          <w:szCs w:val="24"/>
        </w:rPr>
        <w:t xml:space="preserve"> (471)</w:t>
      </w:r>
    </w:p>
    <w:p w:rsidR="00C776D8" w:rsidRPr="00533323" w:rsidRDefault="00C776D8" w:rsidP="00C776D8">
      <w:pPr>
        <w:pStyle w:val="Odsekzoznamu"/>
        <w:numPr>
          <w:ilvl w:val="0"/>
          <w:numId w:val="2"/>
        </w:numPr>
        <w:spacing w:before="7"/>
        <w:rPr>
          <w:rFonts w:ascii="Arial" w:eastAsia="Times New Roman" w:hAnsi="Arial" w:cs="Arial"/>
          <w:i/>
          <w:sz w:val="18"/>
          <w:szCs w:val="24"/>
        </w:rPr>
      </w:pP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Fixačný</w:t>
      </w:r>
      <w:proofErr w:type="spellEnd"/>
      <w:r w:rsidRPr="00533323">
        <w:rPr>
          <w:rFonts w:ascii="Arial" w:eastAsia="Times New Roman" w:hAnsi="Arial" w:cs="Arial"/>
          <w:i/>
          <w:sz w:val="18"/>
          <w:szCs w:val="24"/>
        </w:rPr>
        <w:t xml:space="preserve"> </w:t>
      </w: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valček</w:t>
      </w:r>
      <w:proofErr w:type="spellEnd"/>
      <w:r w:rsidRPr="00533323">
        <w:rPr>
          <w:rFonts w:ascii="Arial" w:eastAsia="Times New Roman" w:hAnsi="Arial" w:cs="Arial"/>
          <w:i/>
          <w:sz w:val="18"/>
          <w:szCs w:val="24"/>
        </w:rPr>
        <w:t xml:space="preserve"> (169)</w:t>
      </w:r>
    </w:p>
    <w:p w:rsidR="00C776D8" w:rsidRPr="00533323" w:rsidRDefault="00C776D8" w:rsidP="00C776D8">
      <w:pPr>
        <w:pStyle w:val="Odsekzoznamu"/>
        <w:numPr>
          <w:ilvl w:val="0"/>
          <w:numId w:val="2"/>
        </w:numPr>
        <w:spacing w:before="7"/>
        <w:rPr>
          <w:rFonts w:ascii="Arial" w:eastAsia="Times New Roman" w:hAnsi="Arial" w:cs="Arial"/>
          <w:i/>
          <w:sz w:val="18"/>
          <w:szCs w:val="24"/>
        </w:rPr>
      </w:pP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Korok</w:t>
      </w:r>
      <w:proofErr w:type="spellEnd"/>
      <w:r w:rsidRPr="00533323">
        <w:rPr>
          <w:rFonts w:ascii="Arial" w:eastAsia="Times New Roman" w:hAnsi="Arial" w:cs="Arial"/>
          <w:i/>
          <w:sz w:val="18"/>
          <w:szCs w:val="24"/>
        </w:rPr>
        <w:t xml:space="preserve"> (171)</w:t>
      </w:r>
    </w:p>
    <w:p w:rsidR="00C776D8" w:rsidRPr="00533323" w:rsidRDefault="00C776D8" w:rsidP="00C776D8">
      <w:pPr>
        <w:pStyle w:val="Odsekzoznamu"/>
        <w:numPr>
          <w:ilvl w:val="0"/>
          <w:numId w:val="2"/>
        </w:numPr>
        <w:spacing w:before="7"/>
        <w:rPr>
          <w:rFonts w:ascii="Arial" w:eastAsia="Times New Roman" w:hAnsi="Arial" w:cs="Arial"/>
          <w:i/>
          <w:sz w:val="18"/>
          <w:szCs w:val="24"/>
        </w:rPr>
      </w:pPr>
      <w:r w:rsidRPr="00533323">
        <w:rPr>
          <w:rFonts w:ascii="Arial" w:eastAsia="Times New Roman" w:hAnsi="Arial" w:cs="Arial"/>
          <w:i/>
          <w:sz w:val="18"/>
          <w:szCs w:val="24"/>
        </w:rPr>
        <w:t xml:space="preserve">PVC </w:t>
      </w: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lux</w:t>
      </w:r>
      <w:proofErr w:type="spellEnd"/>
      <w:r w:rsidRPr="00533323">
        <w:rPr>
          <w:rFonts w:ascii="Arial" w:eastAsia="Times New Roman" w:hAnsi="Arial" w:cs="Arial"/>
          <w:i/>
          <w:sz w:val="18"/>
          <w:szCs w:val="24"/>
        </w:rPr>
        <w:t xml:space="preserve"> (429)</w:t>
      </w:r>
    </w:p>
    <w:p w:rsidR="00C776D8" w:rsidRPr="00533323" w:rsidRDefault="00C776D8" w:rsidP="00C776D8">
      <w:pPr>
        <w:pStyle w:val="Odsekzoznamu"/>
        <w:numPr>
          <w:ilvl w:val="0"/>
          <w:numId w:val="2"/>
        </w:numPr>
        <w:spacing w:before="7"/>
        <w:rPr>
          <w:rFonts w:ascii="Arial" w:eastAsia="Times New Roman" w:hAnsi="Arial" w:cs="Arial"/>
          <w:i/>
          <w:sz w:val="18"/>
          <w:szCs w:val="24"/>
        </w:rPr>
      </w:pP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Kovový</w:t>
      </w:r>
      <w:proofErr w:type="spellEnd"/>
      <w:r w:rsidRPr="00533323">
        <w:rPr>
          <w:rFonts w:ascii="Arial" w:eastAsia="Times New Roman" w:hAnsi="Arial" w:cs="Arial"/>
          <w:i/>
          <w:sz w:val="18"/>
          <w:szCs w:val="24"/>
        </w:rPr>
        <w:t xml:space="preserve"> </w:t>
      </w: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lux</w:t>
      </w:r>
      <w:proofErr w:type="spellEnd"/>
      <w:r w:rsidRPr="00533323">
        <w:rPr>
          <w:rFonts w:ascii="Arial" w:eastAsia="Times New Roman" w:hAnsi="Arial" w:cs="Arial"/>
          <w:i/>
          <w:sz w:val="18"/>
          <w:szCs w:val="24"/>
        </w:rPr>
        <w:t xml:space="preserve"> (431)</w:t>
      </w:r>
    </w:p>
    <w:p w:rsidR="00C776D8" w:rsidRPr="00533323" w:rsidRDefault="00C776D8" w:rsidP="00C776D8">
      <w:pPr>
        <w:pStyle w:val="Odsekzoznamu"/>
        <w:numPr>
          <w:ilvl w:val="0"/>
          <w:numId w:val="2"/>
        </w:numPr>
        <w:spacing w:before="7"/>
        <w:rPr>
          <w:rFonts w:ascii="Arial" w:eastAsia="Times New Roman" w:hAnsi="Arial" w:cs="Arial"/>
          <w:i/>
          <w:sz w:val="18"/>
          <w:szCs w:val="24"/>
        </w:rPr>
      </w:pP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Silón</w:t>
      </w:r>
      <w:proofErr w:type="spellEnd"/>
      <w:r w:rsidRPr="00533323">
        <w:rPr>
          <w:rFonts w:ascii="Arial" w:eastAsia="Times New Roman" w:hAnsi="Arial" w:cs="Arial"/>
          <w:i/>
          <w:sz w:val="18"/>
          <w:szCs w:val="24"/>
        </w:rPr>
        <w:t xml:space="preserve"> 0,8mm (139)</w:t>
      </w:r>
    </w:p>
    <w:p w:rsidR="00C776D8" w:rsidRPr="00533323" w:rsidRDefault="00C776D8" w:rsidP="00C776D8">
      <w:pPr>
        <w:pStyle w:val="Odsekzoznamu"/>
        <w:numPr>
          <w:ilvl w:val="0"/>
          <w:numId w:val="2"/>
        </w:numPr>
        <w:spacing w:before="7"/>
        <w:rPr>
          <w:rFonts w:ascii="Arial" w:eastAsia="Times New Roman" w:hAnsi="Arial" w:cs="Arial"/>
          <w:i/>
          <w:sz w:val="18"/>
          <w:szCs w:val="24"/>
        </w:rPr>
      </w:pPr>
      <w:proofErr w:type="spellStart"/>
      <w:r w:rsidRPr="00533323">
        <w:rPr>
          <w:rFonts w:ascii="Arial" w:eastAsia="Times New Roman" w:hAnsi="Arial" w:cs="Arial"/>
          <w:i/>
          <w:sz w:val="18"/>
          <w:szCs w:val="24"/>
        </w:rPr>
        <w:t>Rám</w:t>
      </w:r>
      <w:proofErr w:type="spellEnd"/>
      <w:r w:rsidRPr="00533323">
        <w:rPr>
          <w:rFonts w:ascii="Arial" w:eastAsia="Times New Roman" w:hAnsi="Arial" w:cs="Arial"/>
          <w:i/>
          <w:sz w:val="18"/>
          <w:szCs w:val="24"/>
        </w:rPr>
        <w:t xml:space="preserve"> MN</w:t>
      </w:r>
    </w:p>
    <w:p w:rsidR="00C776D8" w:rsidRPr="00C776D8" w:rsidRDefault="00C776D8">
      <w:pPr>
        <w:spacing w:before="7"/>
        <w:rPr>
          <w:rFonts w:ascii="Arial" w:eastAsia="Times New Roman" w:hAnsi="Arial" w:cs="Arial"/>
          <w:i/>
          <w:sz w:val="18"/>
          <w:szCs w:val="24"/>
        </w:rPr>
      </w:pPr>
    </w:p>
    <w:p w:rsidR="00C776D8" w:rsidRDefault="00C776D8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C776D8" w:rsidRDefault="00C776D8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F151E0" w:rsidRDefault="00F151E0">
      <w:pPr>
        <w:spacing w:line="8415" w:lineRule="exact"/>
        <w:ind w:left="116"/>
        <w:rPr>
          <w:rFonts w:ascii="Times New Roman" w:eastAsia="Times New Roman" w:hAnsi="Times New Roman" w:cs="Times New Roman"/>
          <w:sz w:val="20"/>
          <w:szCs w:val="20"/>
        </w:rPr>
      </w:pPr>
    </w:p>
    <w:sectPr w:rsidR="00F151E0" w:rsidSect="00F151E0">
      <w:pgSz w:w="11900" w:h="16840"/>
      <w:pgMar w:top="1340" w:right="300" w:bottom="280" w:left="7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033F3"/>
    <w:multiLevelType w:val="hybridMultilevel"/>
    <w:tmpl w:val="6330C32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DF53A8"/>
    <w:multiLevelType w:val="hybridMultilevel"/>
    <w:tmpl w:val="F7CA892C"/>
    <w:lvl w:ilvl="0" w:tplc="D0BC4BE4">
      <w:start w:val="11"/>
      <w:numFmt w:val="decimal"/>
      <w:lvlText w:val="%1"/>
      <w:lvlJc w:val="left"/>
      <w:pPr>
        <w:ind w:left="103" w:hanging="308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DB0AC1E8">
      <w:start w:val="1"/>
      <w:numFmt w:val="bullet"/>
      <w:lvlText w:val="•"/>
      <w:lvlJc w:val="left"/>
      <w:pPr>
        <w:ind w:left="467" w:hanging="308"/>
      </w:pPr>
      <w:rPr>
        <w:rFonts w:hint="default"/>
      </w:rPr>
    </w:lvl>
    <w:lvl w:ilvl="2" w:tplc="9738D2A8">
      <w:start w:val="1"/>
      <w:numFmt w:val="bullet"/>
      <w:lvlText w:val="•"/>
      <w:lvlJc w:val="left"/>
      <w:pPr>
        <w:ind w:left="834" w:hanging="308"/>
      </w:pPr>
      <w:rPr>
        <w:rFonts w:hint="default"/>
      </w:rPr>
    </w:lvl>
    <w:lvl w:ilvl="3" w:tplc="2466A2DC">
      <w:start w:val="1"/>
      <w:numFmt w:val="bullet"/>
      <w:lvlText w:val="•"/>
      <w:lvlJc w:val="left"/>
      <w:pPr>
        <w:ind w:left="1201" w:hanging="308"/>
      </w:pPr>
      <w:rPr>
        <w:rFonts w:hint="default"/>
      </w:rPr>
    </w:lvl>
    <w:lvl w:ilvl="4" w:tplc="786AE6FE">
      <w:start w:val="1"/>
      <w:numFmt w:val="bullet"/>
      <w:lvlText w:val="•"/>
      <w:lvlJc w:val="left"/>
      <w:pPr>
        <w:ind w:left="1568" w:hanging="308"/>
      </w:pPr>
      <w:rPr>
        <w:rFonts w:hint="default"/>
      </w:rPr>
    </w:lvl>
    <w:lvl w:ilvl="5" w:tplc="3208B7A4">
      <w:start w:val="1"/>
      <w:numFmt w:val="bullet"/>
      <w:lvlText w:val="•"/>
      <w:lvlJc w:val="left"/>
      <w:pPr>
        <w:ind w:left="1935" w:hanging="308"/>
      </w:pPr>
      <w:rPr>
        <w:rFonts w:hint="default"/>
      </w:rPr>
    </w:lvl>
    <w:lvl w:ilvl="6" w:tplc="A8F43B4C">
      <w:start w:val="1"/>
      <w:numFmt w:val="bullet"/>
      <w:lvlText w:val="•"/>
      <w:lvlJc w:val="left"/>
      <w:pPr>
        <w:ind w:left="2302" w:hanging="308"/>
      </w:pPr>
      <w:rPr>
        <w:rFonts w:hint="default"/>
      </w:rPr>
    </w:lvl>
    <w:lvl w:ilvl="7" w:tplc="4D726042">
      <w:start w:val="1"/>
      <w:numFmt w:val="bullet"/>
      <w:lvlText w:val="•"/>
      <w:lvlJc w:val="left"/>
      <w:pPr>
        <w:ind w:left="2669" w:hanging="308"/>
      </w:pPr>
      <w:rPr>
        <w:rFonts w:hint="default"/>
      </w:rPr>
    </w:lvl>
    <w:lvl w:ilvl="8" w:tplc="5E569394">
      <w:start w:val="1"/>
      <w:numFmt w:val="bullet"/>
      <w:lvlText w:val="•"/>
      <w:lvlJc w:val="left"/>
      <w:pPr>
        <w:ind w:left="3036" w:hanging="3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151E0"/>
    <w:rsid w:val="00046810"/>
    <w:rsid w:val="00484042"/>
    <w:rsid w:val="00533323"/>
    <w:rsid w:val="00AB5AD3"/>
    <w:rsid w:val="00C776D8"/>
    <w:rsid w:val="00F1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F151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51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F151E0"/>
    <w:pPr>
      <w:spacing w:before="69"/>
      <w:ind w:left="658"/>
    </w:pPr>
    <w:rPr>
      <w:rFonts w:ascii="Times New Roman" w:eastAsia="Times New Roman" w:hAnsi="Times New Roman"/>
      <w:b/>
      <w:bCs/>
      <w:i/>
      <w:sz w:val="24"/>
      <w:szCs w:val="24"/>
      <w:u w:val="single"/>
    </w:rPr>
  </w:style>
  <w:style w:type="paragraph" w:styleId="Odsekzoznamu">
    <w:name w:val="List Paragraph"/>
    <w:basedOn w:val="Normlny"/>
    <w:uiPriority w:val="1"/>
    <w:qFormat/>
    <w:rsid w:val="00F151E0"/>
  </w:style>
  <w:style w:type="paragraph" w:customStyle="1" w:styleId="TableParagraph">
    <w:name w:val="Table Paragraph"/>
    <w:basedOn w:val="Normlny"/>
    <w:uiPriority w:val="1"/>
    <w:qFormat/>
    <w:rsid w:val="00F151E0"/>
  </w:style>
  <w:style w:type="paragraph" w:styleId="Textbubliny">
    <w:name w:val="Balloon Text"/>
    <w:basedOn w:val="Normlny"/>
    <w:link w:val="TextbublinyChar"/>
    <w:uiPriority w:val="99"/>
    <w:semiHidden/>
    <w:unhideWhenUsed/>
    <w:rsid w:val="00C776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7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1504</Characters>
  <Application>Microsoft Office Word</Application>
  <DocSecurity>0</DocSecurity>
  <Lines>12</Lines>
  <Paragraphs>3</Paragraphs>
  <ScaleCrop>false</ScaleCrop>
  <Company>HP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parametre INTERIEROVÉ ŽALÚZIE</dc:title>
  <dc:creator>Uživatel</dc:creator>
  <cp:keywords>()</cp:keywords>
  <cp:lastModifiedBy>Ekonom</cp:lastModifiedBy>
  <cp:revision>5</cp:revision>
  <dcterms:created xsi:type="dcterms:W3CDTF">2015-08-27T06:11:00Z</dcterms:created>
  <dcterms:modified xsi:type="dcterms:W3CDTF">2015-08-27T11:46:00Z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2015-08-27T00:00:00Z</vt:filetime>
  </property>
</Properties>
</file>